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90391" w14:textId="77777777" w:rsidR="000E56F9" w:rsidRDefault="000E56F9" w:rsidP="000E56F9">
      <w:pPr>
        <w:pStyle w:val="Cabealho"/>
        <w:rPr>
          <w:rFonts w:cs="Arial"/>
          <w:szCs w:val="24"/>
        </w:rPr>
      </w:pPr>
    </w:p>
    <w:p w14:paraId="1B31AAE2" w14:textId="77777777" w:rsidR="000E56F9" w:rsidRPr="00F63FB7" w:rsidRDefault="000E56F9" w:rsidP="000E56F9">
      <w:pPr>
        <w:pStyle w:val="Cabealh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DECLARAÇÃO DE PAGAMENTO</w:t>
      </w:r>
    </w:p>
    <w:p w14:paraId="6D3EBEFC" w14:textId="77777777" w:rsidR="000E56F9" w:rsidRDefault="000E56F9" w:rsidP="000E56F9">
      <w:pPr>
        <w:pStyle w:val="Cabealho"/>
        <w:jc w:val="both"/>
        <w:rPr>
          <w:rFonts w:cs="Arial"/>
          <w:szCs w:val="24"/>
        </w:rPr>
      </w:pPr>
    </w:p>
    <w:p w14:paraId="77DCFF25" w14:textId="77777777" w:rsidR="000E56F9" w:rsidRPr="007A2128" w:rsidRDefault="000E56F9" w:rsidP="000E56F9">
      <w:pPr>
        <w:tabs>
          <w:tab w:val="left" w:pos="1673"/>
          <w:tab w:val="left" w:pos="2522"/>
          <w:tab w:val="left" w:pos="3148"/>
          <w:tab w:val="left" w:pos="4343"/>
          <w:tab w:val="left" w:pos="5154"/>
          <w:tab w:val="left" w:pos="5925"/>
          <w:tab w:val="left" w:pos="6428"/>
          <w:tab w:val="left" w:pos="7765"/>
        </w:tabs>
        <w:ind w:right="111"/>
        <w:jc w:val="both"/>
        <w:rPr>
          <w:rFonts w:cs="Arial"/>
          <w:b/>
        </w:rPr>
      </w:pPr>
      <w:r>
        <w:rPr>
          <w:rFonts w:cs="Arial"/>
          <w:b/>
        </w:rPr>
        <w:t>CONTRATO:</w:t>
      </w:r>
    </w:p>
    <w:p w14:paraId="743519D0" w14:textId="77777777" w:rsidR="000E56F9" w:rsidRDefault="000E56F9" w:rsidP="000E56F9">
      <w:pPr>
        <w:jc w:val="both"/>
        <w:rPr>
          <w:rFonts w:cs="Arial"/>
          <w:b/>
          <w:bCs/>
          <w:color w:val="000000" w:themeColor="text1"/>
        </w:rPr>
      </w:pPr>
      <w:r w:rsidRPr="003B4DEA">
        <w:rPr>
          <w:rFonts w:cs="Arial"/>
          <w:b/>
          <w:bCs/>
          <w:color w:val="000000" w:themeColor="text1"/>
        </w:rPr>
        <w:t>CONTRATADA:</w:t>
      </w:r>
    </w:p>
    <w:p w14:paraId="342C25A4" w14:textId="77777777" w:rsidR="000E56F9" w:rsidRPr="000E56F9" w:rsidRDefault="000E56F9" w:rsidP="000E56F9">
      <w:pPr>
        <w:jc w:val="both"/>
        <w:rPr>
          <w:rFonts w:cs="Arial"/>
          <w:b/>
          <w:bCs/>
          <w:color w:val="000000" w:themeColor="text1"/>
        </w:rPr>
      </w:pPr>
      <w:r>
        <w:rPr>
          <w:rFonts w:cs="Arial"/>
          <w:b/>
        </w:rPr>
        <w:t>MÊS DE COMPETÊNCIA:</w:t>
      </w:r>
    </w:p>
    <w:p w14:paraId="3427D9D8" w14:textId="77777777" w:rsidR="000E56F9" w:rsidRDefault="000E56F9" w:rsidP="000E56F9">
      <w:pPr>
        <w:pStyle w:val="Cabealho"/>
        <w:jc w:val="both"/>
        <w:rPr>
          <w:rFonts w:cs="Arial"/>
          <w:szCs w:val="24"/>
        </w:rPr>
      </w:pPr>
    </w:p>
    <w:p w14:paraId="17B78BFF" w14:textId="0E9ACEC1" w:rsidR="000E56F9" w:rsidRPr="000E56F9" w:rsidRDefault="000E56F9" w:rsidP="000E56F9">
      <w:pPr>
        <w:pStyle w:val="Cabealho"/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 xml:space="preserve">A empresa </w:t>
      </w:r>
      <w:r w:rsidRPr="000E56F9">
        <w:rPr>
          <w:rFonts w:cs="Arial"/>
          <w:szCs w:val="24"/>
          <w:highlight w:val="lightGray"/>
        </w:rPr>
        <w:t>[*]</w:t>
      </w:r>
      <w:r w:rsidRPr="000E56F9">
        <w:rPr>
          <w:rFonts w:cs="Arial"/>
          <w:szCs w:val="24"/>
        </w:rPr>
        <w:t xml:space="preserve">, inscrita no CNPJ sob o nº </w:t>
      </w:r>
      <w:r w:rsidRPr="000E56F9">
        <w:rPr>
          <w:rFonts w:cs="Arial"/>
          <w:szCs w:val="24"/>
          <w:highlight w:val="lightGray"/>
        </w:rPr>
        <w:t>[*]</w:t>
      </w:r>
      <w:r w:rsidRPr="000E56F9">
        <w:rPr>
          <w:rFonts w:cs="Arial"/>
          <w:szCs w:val="24"/>
        </w:rPr>
        <w:t xml:space="preserve">, com sede na </w:t>
      </w:r>
      <w:r w:rsidRPr="000E56F9">
        <w:rPr>
          <w:rFonts w:cs="Arial"/>
          <w:szCs w:val="24"/>
          <w:highlight w:val="lightGray"/>
        </w:rPr>
        <w:t>[*]</w:t>
      </w:r>
      <w:r w:rsidRPr="000E56F9">
        <w:rPr>
          <w:rFonts w:cs="Arial"/>
          <w:szCs w:val="24"/>
        </w:rPr>
        <w:t xml:space="preserve">, por seu representante legal abaixo assinado, para fins de cumprimento das cláusulas contratuais, </w:t>
      </w:r>
      <w:r>
        <w:rPr>
          <w:rFonts w:cs="Arial"/>
          <w:szCs w:val="24"/>
        </w:rPr>
        <w:t xml:space="preserve">DECLARA, sob as penas da lei e para </w:t>
      </w:r>
      <w:r w:rsidRPr="000E56F9">
        <w:rPr>
          <w:rFonts w:cs="Arial"/>
          <w:szCs w:val="24"/>
        </w:rPr>
        <w:t>os devidos fins, que:</w:t>
      </w:r>
    </w:p>
    <w:p w14:paraId="7782868E" w14:textId="77777777" w:rsidR="000E56F9" w:rsidRPr="000E56F9" w:rsidRDefault="000E56F9" w:rsidP="000E56F9">
      <w:pPr>
        <w:pStyle w:val="Cabealho"/>
        <w:jc w:val="both"/>
        <w:rPr>
          <w:rFonts w:cs="Arial"/>
          <w:szCs w:val="24"/>
        </w:rPr>
      </w:pPr>
    </w:p>
    <w:p w14:paraId="6570FC61" w14:textId="2D141BC9" w:rsidR="000E56F9" w:rsidRPr="000E56F9" w:rsidRDefault="000E56F9" w:rsidP="000E56F9">
      <w:pPr>
        <w:pStyle w:val="Cabealho"/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 xml:space="preserve">Cumpriu regularmente com o pagamento de todas as verbas </w:t>
      </w:r>
      <w:r>
        <w:rPr>
          <w:rFonts w:cs="Arial"/>
          <w:szCs w:val="24"/>
        </w:rPr>
        <w:t xml:space="preserve">e encargos </w:t>
      </w:r>
      <w:r w:rsidRPr="000E56F9">
        <w:rPr>
          <w:rFonts w:cs="Arial"/>
          <w:szCs w:val="24"/>
        </w:rPr>
        <w:t>trabalhistas devid</w:t>
      </w:r>
      <w:r>
        <w:rPr>
          <w:rFonts w:cs="Arial"/>
          <w:szCs w:val="24"/>
        </w:rPr>
        <w:t>o</w:t>
      </w:r>
      <w:r w:rsidRPr="000E56F9">
        <w:rPr>
          <w:rFonts w:cs="Arial"/>
          <w:szCs w:val="24"/>
        </w:rPr>
        <w:t>s aos seus empregados, conforme disposto na legislação vigente, incluindo, mas não se limitando a:</w:t>
      </w:r>
    </w:p>
    <w:p w14:paraId="1CE8F0BA" w14:textId="77777777" w:rsidR="000E56F9" w:rsidRPr="000E56F9" w:rsidRDefault="000E56F9" w:rsidP="000E56F9">
      <w:pPr>
        <w:pStyle w:val="Cabealho"/>
        <w:numPr>
          <w:ilvl w:val="0"/>
          <w:numId w:val="29"/>
        </w:numPr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>Salários;</w:t>
      </w:r>
    </w:p>
    <w:p w14:paraId="3D479749" w14:textId="16A7B2F1" w:rsidR="000E56F9" w:rsidRPr="000E56F9" w:rsidRDefault="000E56F9" w:rsidP="000E56F9">
      <w:pPr>
        <w:pStyle w:val="Cabealho"/>
        <w:numPr>
          <w:ilvl w:val="0"/>
          <w:numId w:val="29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F</w:t>
      </w:r>
      <w:r w:rsidRPr="000E56F9">
        <w:rPr>
          <w:rFonts w:cs="Arial"/>
          <w:szCs w:val="24"/>
        </w:rPr>
        <w:t>érias;</w:t>
      </w:r>
    </w:p>
    <w:p w14:paraId="1D097979" w14:textId="77777777" w:rsidR="000E56F9" w:rsidRDefault="000E56F9" w:rsidP="000E56F9">
      <w:pPr>
        <w:pStyle w:val="Cabealho"/>
        <w:numPr>
          <w:ilvl w:val="0"/>
          <w:numId w:val="29"/>
        </w:numPr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>13º salário;</w:t>
      </w:r>
    </w:p>
    <w:p w14:paraId="403FDD8E" w14:textId="00957578" w:rsidR="000E56F9" w:rsidRPr="000E56F9" w:rsidRDefault="000E56F9" w:rsidP="000E56F9">
      <w:pPr>
        <w:pStyle w:val="Cabealho"/>
        <w:numPr>
          <w:ilvl w:val="0"/>
          <w:numId w:val="29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Benefícios obrigatórios oriundos da legislação ou convenções trabalhistas;</w:t>
      </w:r>
    </w:p>
    <w:p w14:paraId="1DB63357" w14:textId="77777777" w:rsidR="000E56F9" w:rsidRPr="000E56F9" w:rsidRDefault="000E56F9" w:rsidP="000E56F9">
      <w:pPr>
        <w:pStyle w:val="Cabealho"/>
        <w:numPr>
          <w:ilvl w:val="0"/>
          <w:numId w:val="29"/>
        </w:numPr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>Fundo de Garantia por Tempo de Serviço (FGTS);</w:t>
      </w:r>
    </w:p>
    <w:p w14:paraId="0A93CFC1" w14:textId="77777777" w:rsidR="000E56F9" w:rsidRDefault="000E56F9" w:rsidP="000E56F9">
      <w:pPr>
        <w:pStyle w:val="Cabealho"/>
        <w:numPr>
          <w:ilvl w:val="0"/>
          <w:numId w:val="29"/>
        </w:numPr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>Contribuições para a Previdência Social (INSS);</w:t>
      </w:r>
    </w:p>
    <w:p w14:paraId="0E61ECB2" w14:textId="3CDD22FB" w:rsidR="000E56F9" w:rsidRPr="000E56F9" w:rsidRDefault="000E56F9" w:rsidP="000E56F9">
      <w:pPr>
        <w:pStyle w:val="Cabealho"/>
        <w:numPr>
          <w:ilvl w:val="0"/>
          <w:numId w:val="29"/>
        </w:numPr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>Demais encargos trabalhistas e previdenciários devidos.</w:t>
      </w:r>
    </w:p>
    <w:p w14:paraId="3BB11BD6" w14:textId="77777777" w:rsidR="000E56F9" w:rsidRDefault="000E56F9" w:rsidP="000E56F9">
      <w:pPr>
        <w:pStyle w:val="Cabealho"/>
        <w:jc w:val="both"/>
        <w:rPr>
          <w:rFonts w:cs="Arial"/>
          <w:szCs w:val="24"/>
        </w:rPr>
      </w:pPr>
    </w:p>
    <w:p w14:paraId="7C50D0A4" w14:textId="777AC3A9" w:rsidR="000E56F9" w:rsidRPr="000E56F9" w:rsidRDefault="000E56F9" w:rsidP="000E56F9">
      <w:pPr>
        <w:pStyle w:val="Cabealho"/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>Não existem pendências ou débitos relacionados ao pagamento de verbas trabalhistas e/ou encargos sociais e tributários de qualquer natureza, seja com seus empregados diretos, seja com empregados de empresas terceirizadas a ela relacionadas, até a presente data.</w:t>
      </w:r>
    </w:p>
    <w:p w14:paraId="436121D5" w14:textId="77777777" w:rsidR="000E56F9" w:rsidRPr="000E56F9" w:rsidRDefault="000E56F9" w:rsidP="000E56F9">
      <w:pPr>
        <w:pStyle w:val="Cabealho"/>
        <w:jc w:val="both"/>
        <w:rPr>
          <w:rFonts w:cs="Arial"/>
          <w:szCs w:val="24"/>
        </w:rPr>
      </w:pPr>
    </w:p>
    <w:p w14:paraId="005BC4C5" w14:textId="77777777" w:rsidR="000E56F9" w:rsidRPr="000E56F9" w:rsidRDefault="000E56F9" w:rsidP="000E56F9">
      <w:pPr>
        <w:pStyle w:val="Cabealho"/>
        <w:jc w:val="both"/>
        <w:rPr>
          <w:rFonts w:cs="Arial"/>
          <w:szCs w:val="24"/>
        </w:rPr>
      </w:pPr>
      <w:r w:rsidRPr="000E56F9">
        <w:rPr>
          <w:rFonts w:cs="Arial"/>
          <w:szCs w:val="24"/>
        </w:rPr>
        <w:t>Caso haja eventual inadimplência, a empresa compromete-se a regularizar qualquer pendência trabalhista e tributária, assumindo integral responsabilidade por eventuais consequências que possam surgir, incluindo, mas não se limitando, a ações judiciais ou autuações fiscais decorrentes de tais pendências.</w:t>
      </w:r>
    </w:p>
    <w:p w14:paraId="5B986B9E" w14:textId="77777777" w:rsidR="000E56F9" w:rsidRPr="000E56F9" w:rsidRDefault="000E56F9" w:rsidP="000E56F9">
      <w:pPr>
        <w:pStyle w:val="Cabealho"/>
        <w:jc w:val="both"/>
        <w:rPr>
          <w:rFonts w:cs="Arial"/>
          <w:szCs w:val="24"/>
        </w:rPr>
      </w:pPr>
    </w:p>
    <w:p w14:paraId="063F7284" w14:textId="561A3276" w:rsidR="00AC163D" w:rsidRPr="00F63FB7" w:rsidRDefault="00BC5CE3" w:rsidP="000E56F9">
      <w:pPr>
        <w:pStyle w:val="Cabealho"/>
        <w:rPr>
          <w:rFonts w:cs="Arial"/>
          <w:szCs w:val="24"/>
        </w:rPr>
      </w:pPr>
      <w:r>
        <w:rPr>
          <w:rFonts w:cs="Arial"/>
          <w:szCs w:val="24"/>
        </w:rPr>
        <w:t>Data e local:</w:t>
      </w:r>
    </w:p>
    <w:p w14:paraId="7C4B46B5" w14:textId="77777777" w:rsidR="00D010ED" w:rsidRPr="00F63FB7" w:rsidRDefault="00D010ED" w:rsidP="000E56F9">
      <w:pPr>
        <w:pStyle w:val="Cabealho"/>
        <w:jc w:val="center"/>
        <w:rPr>
          <w:rFonts w:cs="Arial"/>
          <w:szCs w:val="24"/>
        </w:rPr>
      </w:pPr>
    </w:p>
    <w:p w14:paraId="6EE47587" w14:textId="77777777" w:rsidR="00D010ED" w:rsidRPr="00F63FB7" w:rsidRDefault="00D010ED" w:rsidP="000E56F9">
      <w:pPr>
        <w:pStyle w:val="Cabealho"/>
        <w:jc w:val="center"/>
        <w:rPr>
          <w:rFonts w:cs="Arial"/>
          <w:szCs w:val="24"/>
        </w:rPr>
      </w:pPr>
    </w:p>
    <w:p w14:paraId="4D260FD2" w14:textId="77777777" w:rsidR="00D81F0D" w:rsidRPr="009D5ECF" w:rsidRDefault="00D81F0D" w:rsidP="00D81F0D">
      <w:pPr>
        <w:jc w:val="center"/>
        <w:rPr>
          <w:rFonts w:cs="Arial"/>
          <w:szCs w:val="24"/>
        </w:rPr>
      </w:pPr>
      <w:bookmarkStart w:id="0" w:name="_Hlk172554920"/>
    </w:p>
    <w:p w14:paraId="4839B877" w14:textId="77777777" w:rsidR="00D81F0D" w:rsidRPr="009D5ECF" w:rsidRDefault="00D81F0D" w:rsidP="00D81F0D">
      <w:pPr>
        <w:jc w:val="center"/>
        <w:rPr>
          <w:rFonts w:cs="Arial"/>
          <w:szCs w:val="24"/>
        </w:rPr>
      </w:pPr>
      <w:r w:rsidRPr="009D5ECF">
        <w:rPr>
          <w:rFonts w:cs="Arial"/>
          <w:szCs w:val="24"/>
        </w:rPr>
        <w:t>_____________________________________________</w:t>
      </w:r>
    </w:p>
    <w:p w14:paraId="69668A84" w14:textId="77777777" w:rsidR="00D81F0D" w:rsidRPr="009D5ECF" w:rsidRDefault="00D81F0D" w:rsidP="00D81F0D">
      <w:pPr>
        <w:jc w:val="center"/>
        <w:rPr>
          <w:rFonts w:cs="Arial"/>
          <w:b/>
          <w:bCs/>
          <w:szCs w:val="24"/>
        </w:rPr>
      </w:pPr>
      <w:r w:rsidRPr="009D5ECF">
        <w:rPr>
          <w:rFonts w:cs="Arial"/>
          <w:b/>
          <w:bCs/>
          <w:szCs w:val="24"/>
        </w:rPr>
        <w:t>Assinatura(s) do(s) Representante(s) Legal(</w:t>
      </w:r>
      <w:proofErr w:type="spellStart"/>
      <w:r w:rsidRPr="009D5ECF">
        <w:rPr>
          <w:rFonts w:cs="Arial"/>
          <w:b/>
          <w:bCs/>
          <w:szCs w:val="24"/>
        </w:rPr>
        <w:t>is</w:t>
      </w:r>
      <w:proofErr w:type="spellEnd"/>
      <w:r w:rsidRPr="009D5ECF">
        <w:rPr>
          <w:rFonts w:cs="Arial"/>
          <w:b/>
          <w:bCs/>
          <w:szCs w:val="24"/>
        </w:rPr>
        <w:t>)</w:t>
      </w:r>
    </w:p>
    <w:p w14:paraId="1DDCC944" w14:textId="77777777" w:rsidR="00D81F0D" w:rsidRPr="009D5ECF" w:rsidRDefault="00D81F0D" w:rsidP="00D81F0D">
      <w:pPr>
        <w:jc w:val="center"/>
        <w:rPr>
          <w:rFonts w:cs="Arial"/>
          <w:i/>
          <w:iCs/>
        </w:rPr>
      </w:pPr>
      <w:r w:rsidRPr="009D5ECF">
        <w:rPr>
          <w:rFonts w:cs="Arial"/>
          <w:i/>
          <w:iCs/>
        </w:rPr>
        <w:t xml:space="preserve">NOTA: assinatura do representante legal na forma digital nos termos do item </w:t>
      </w:r>
      <w:r>
        <w:rPr>
          <w:rFonts w:cs="Arial"/>
          <w:i/>
          <w:iCs/>
        </w:rPr>
        <w:t>7</w:t>
      </w:r>
      <w:r w:rsidRPr="009D5ECF">
        <w:rPr>
          <w:rFonts w:cs="Arial"/>
          <w:i/>
          <w:iCs/>
        </w:rPr>
        <w:t xml:space="preserve">.4.1 do Edital. Na falta desta, a assinatura será feita de forma física, encaminhando o documento digitalizado com os demais documentos de Habilitação, e a sua autenticidade estará amparada pela Declaração de Autenticidade dos Documentos – Anexo A, enviada com os documentos de Habilitação, conforme previsto no item </w:t>
      </w:r>
      <w:r>
        <w:rPr>
          <w:rFonts w:cs="Arial"/>
          <w:i/>
          <w:iCs/>
        </w:rPr>
        <w:t>7</w:t>
      </w:r>
      <w:r w:rsidRPr="009D5ECF">
        <w:rPr>
          <w:rFonts w:cs="Arial"/>
          <w:i/>
          <w:iCs/>
        </w:rPr>
        <w:t>.4.2.1 do Edital.</w:t>
      </w:r>
    </w:p>
    <w:p w14:paraId="3A21EAFA" w14:textId="77777777" w:rsidR="00D81F0D" w:rsidRPr="009D5ECF" w:rsidRDefault="00D81F0D" w:rsidP="00D81F0D">
      <w:pPr>
        <w:jc w:val="center"/>
        <w:rPr>
          <w:rFonts w:cs="Arial"/>
          <w:i/>
          <w:iCs/>
        </w:rPr>
      </w:pPr>
    </w:p>
    <w:p w14:paraId="42405847" w14:textId="77777777" w:rsidR="00D81F0D" w:rsidRPr="009D5ECF" w:rsidRDefault="00D81F0D" w:rsidP="00D81F0D">
      <w:pPr>
        <w:jc w:val="center"/>
        <w:rPr>
          <w:rFonts w:cs="Arial"/>
        </w:rPr>
      </w:pPr>
    </w:p>
    <w:p w14:paraId="3987855E" w14:textId="77777777" w:rsidR="00D81F0D" w:rsidRDefault="00D81F0D" w:rsidP="00D81F0D">
      <w:pPr>
        <w:ind w:right="-83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***********************************************************************</w:t>
      </w:r>
    </w:p>
    <w:p w14:paraId="1F143E5E" w14:textId="77777777" w:rsidR="00D81F0D" w:rsidRPr="00D723DE" w:rsidRDefault="00D81F0D" w:rsidP="00D81F0D">
      <w:pPr>
        <w:jc w:val="center"/>
        <w:rPr>
          <w:rFonts w:cs="Arial"/>
          <w:szCs w:val="24"/>
        </w:rPr>
      </w:pPr>
    </w:p>
    <w:p w14:paraId="66A9601B" w14:textId="77777777" w:rsidR="00D81F0D" w:rsidRPr="00D723DE" w:rsidRDefault="00D81F0D" w:rsidP="00D81F0D">
      <w:pPr>
        <w:jc w:val="center"/>
        <w:rPr>
          <w:rFonts w:cs="Arial"/>
          <w:szCs w:val="24"/>
        </w:rPr>
      </w:pPr>
    </w:p>
    <w:p w14:paraId="0AD8E259" w14:textId="77777777" w:rsidR="00D81F0D" w:rsidRPr="00D723DE" w:rsidRDefault="00D81F0D" w:rsidP="00D81F0D">
      <w:pPr>
        <w:jc w:val="center"/>
        <w:rPr>
          <w:rFonts w:cs="Arial"/>
          <w:szCs w:val="24"/>
        </w:rPr>
      </w:pPr>
    </w:p>
    <w:p w14:paraId="3D703172" w14:textId="77777777" w:rsidR="00D81F0D" w:rsidRPr="00D723DE" w:rsidRDefault="00D81F0D" w:rsidP="00D81F0D">
      <w:pPr>
        <w:jc w:val="center"/>
        <w:rPr>
          <w:rFonts w:cs="Arial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9"/>
        <w:gridCol w:w="976"/>
        <w:gridCol w:w="4630"/>
      </w:tblGrid>
      <w:tr w:rsidR="00D81F0D" w:rsidRPr="00D723DE" w14:paraId="6702F0D9" w14:textId="77777777" w:rsidTr="00F00CB8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  <w:shd w:val="clear" w:color="auto" w:fill="auto"/>
          </w:tcPr>
          <w:p w14:paraId="1425B656" w14:textId="77777777" w:rsidR="00D81F0D" w:rsidRPr="00D723DE" w:rsidRDefault="00D81F0D" w:rsidP="00F00CB8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5D0C581" w14:textId="77777777" w:rsidR="00D81F0D" w:rsidRPr="00D723DE" w:rsidRDefault="00D81F0D" w:rsidP="00F00CB8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</w:tcPr>
          <w:p w14:paraId="3535AB8C" w14:textId="77777777" w:rsidR="00D81F0D" w:rsidRPr="00D723DE" w:rsidRDefault="00D81F0D" w:rsidP="00F00CB8">
            <w:pPr>
              <w:jc w:val="center"/>
              <w:rPr>
                <w:rFonts w:cs="Arial"/>
                <w:szCs w:val="24"/>
              </w:rPr>
            </w:pPr>
          </w:p>
        </w:tc>
      </w:tr>
      <w:tr w:rsidR="00D81F0D" w:rsidRPr="00D723DE" w14:paraId="05CD30B0" w14:textId="77777777" w:rsidTr="00F00CB8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  <w:shd w:val="clear" w:color="auto" w:fill="auto"/>
          </w:tcPr>
          <w:p w14:paraId="76DEB09C" w14:textId="77777777" w:rsidR="00D81F0D" w:rsidRPr="00D723DE" w:rsidRDefault="00D81F0D" w:rsidP="00F00CB8">
            <w:pPr>
              <w:jc w:val="center"/>
              <w:rPr>
                <w:rFonts w:cs="Arial"/>
                <w:b/>
                <w:szCs w:val="24"/>
              </w:rPr>
            </w:pPr>
            <w:r w:rsidRPr="00D723DE">
              <w:rPr>
                <w:rFonts w:cs="Arial"/>
                <w:b/>
                <w:szCs w:val="24"/>
              </w:rPr>
              <w:t>Presidente da Comissão de Licitação</w:t>
            </w:r>
          </w:p>
        </w:tc>
        <w:tc>
          <w:tcPr>
            <w:tcW w:w="976" w:type="dxa"/>
            <w:shd w:val="clear" w:color="auto" w:fill="auto"/>
          </w:tcPr>
          <w:p w14:paraId="582A5392" w14:textId="77777777" w:rsidR="00D81F0D" w:rsidRPr="00D723DE" w:rsidRDefault="00D81F0D" w:rsidP="00F00CB8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  <w:shd w:val="clear" w:color="auto" w:fill="auto"/>
          </w:tcPr>
          <w:p w14:paraId="6AD4EE77" w14:textId="77777777" w:rsidR="00D81F0D" w:rsidRPr="00D723DE" w:rsidRDefault="00D81F0D" w:rsidP="00F00CB8">
            <w:pPr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Gerência</w:t>
            </w:r>
            <w:r w:rsidRPr="00D723DE">
              <w:rPr>
                <w:rFonts w:cs="Arial"/>
                <w:b/>
                <w:szCs w:val="24"/>
              </w:rPr>
              <w:t xml:space="preserve"> Jurídic</w:t>
            </w:r>
            <w:r>
              <w:rPr>
                <w:rFonts w:cs="Arial"/>
                <w:b/>
                <w:szCs w:val="24"/>
              </w:rPr>
              <w:t>o</w:t>
            </w:r>
          </w:p>
        </w:tc>
      </w:tr>
      <w:bookmarkEnd w:id="0"/>
    </w:tbl>
    <w:p w14:paraId="2BD18151" w14:textId="77777777" w:rsidR="00D81F0D" w:rsidRPr="00DC4867" w:rsidRDefault="00D81F0D" w:rsidP="00D81F0D">
      <w:pPr>
        <w:ind w:right="-83"/>
        <w:jc w:val="center"/>
        <w:rPr>
          <w:rFonts w:cs="Arial"/>
          <w:b/>
          <w:szCs w:val="24"/>
        </w:rPr>
      </w:pPr>
    </w:p>
    <w:p w14:paraId="12FBB799" w14:textId="77777777" w:rsidR="00FF06E0" w:rsidRDefault="00FF06E0" w:rsidP="000E56F9">
      <w:pPr>
        <w:pStyle w:val="Cabealho"/>
        <w:jc w:val="center"/>
        <w:rPr>
          <w:rFonts w:cs="Arial"/>
          <w:szCs w:val="24"/>
        </w:rPr>
      </w:pPr>
    </w:p>
    <w:sectPr w:rsidR="00FF06E0" w:rsidSect="00D81F0D">
      <w:headerReference w:type="default" r:id="rId7"/>
      <w:footerReference w:type="even" r:id="rId8"/>
      <w:footerReference w:type="default" r:id="rId9"/>
      <w:pgSz w:w="11907" w:h="16840" w:code="9"/>
      <w:pgMar w:top="2659" w:right="992" w:bottom="1134" w:left="851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CB1C" w14:textId="77777777" w:rsidR="004F3697" w:rsidRDefault="004F3697">
      <w:r>
        <w:separator/>
      </w:r>
    </w:p>
  </w:endnote>
  <w:endnote w:type="continuationSeparator" w:id="0">
    <w:p w14:paraId="1FC03166" w14:textId="77777777" w:rsidR="004F3697" w:rsidRDefault="004F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ADB0B" w14:textId="77777777" w:rsidR="004225A6" w:rsidRDefault="004225A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13</w:t>
    </w:r>
    <w:r>
      <w:rPr>
        <w:rStyle w:val="Nmerodepgina"/>
      </w:rPr>
      <w:fldChar w:fldCharType="end"/>
    </w:r>
  </w:p>
  <w:p w14:paraId="56D20192" w14:textId="77777777" w:rsidR="004225A6" w:rsidRDefault="004225A6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BDDC" w14:textId="0417C617" w:rsidR="002C732A" w:rsidRPr="00342A7B" w:rsidRDefault="002C732A" w:rsidP="002C732A">
    <w:pPr>
      <w:pStyle w:val="Rodap"/>
      <w:jc w:val="center"/>
      <w:rPr>
        <w:rFonts w:cs="Arial"/>
        <w:snapToGrid w:val="0"/>
        <w:sz w:val="20"/>
      </w:rPr>
    </w:pPr>
    <w:r w:rsidRPr="00342A7B">
      <w:rPr>
        <w:rFonts w:cs="Arial"/>
        <w:snapToGrid w:val="0"/>
        <w:sz w:val="20"/>
      </w:rPr>
      <w:t xml:space="preserve">Documento aprovado e assinado digitalmente pelo Presidente da Comissão de Licitação e </w:t>
    </w:r>
    <w:r w:rsidR="00D81F0D">
      <w:rPr>
        <w:rFonts w:cs="Arial"/>
        <w:snapToGrid w:val="0"/>
        <w:sz w:val="20"/>
      </w:rPr>
      <w:t>Gerência</w:t>
    </w:r>
    <w:r w:rsidRPr="00342A7B">
      <w:rPr>
        <w:rFonts w:cs="Arial"/>
        <w:snapToGrid w:val="0"/>
        <w:sz w:val="20"/>
      </w:rPr>
      <w:t xml:space="preserve"> Jurídica</w:t>
    </w:r>
  </w:p>
  <w:p w14:paraId="55387F41" w14:textId="77777777" w:rsidR="002C732A" w:rsidRPr="00342A7B" w:rsidRDefault="002C732A" w:rsidP="002C732A">
    <w:pPr>
      <w:pStyle w:val="Rodap"/>
      <w:jc w:val="center"/>
      <w:rPr>
        <w:rFonts w:cs="Arial"/>
        <w:snapToGrid w:val="0"/>
        <w:sz w:val="20"/>
      </w:rPr>
    </w:pPr>
  </w:p>
  <w:p w14:paraId="1E7D41E4" w14:textId="58B0F2C4" w:rsidR="004225A6" w:rsidRPr="002C732A" w:rsidRDefault="002C732A" w:rsidP="002C732A">
    <w:pPr>
      <w:pStyle w:val="Rodap"/>
      <w:jc w:val="center"/>
      <w:rPr>
        <w:rFonts w:cs="Arial"/>
        <w:sz w:val="20"/>
      </w:rPr>
    </w:pPr>
    <w:r w:rsidRPr="00342A7B">
      <w:rPr>
        <w:rFonts w:cs="Arial"/>
        <w:snapToGrid w:val="0"/>
        <w:sz w:val="20"/>
      </w:rPr>
      <w:t xml:space="preserve">Página </w:t>
    </w:r>
    <w:r w:rsidRPr="00342A7B">
      <w:rPr>
        <w:rFonts w:cs="Arial"/>
        <w:snapToGrid w:val="0"/>
        <w:sz w:val="20"/>
      </w:rPr>
      <w:fldChar w:fldCharType="begin"/>
    </w:r>
    <w:r w:rsidRPr="00342A7B">
      <w:rPr>
        <w:rFonts w:cs="Arial"/>
        <w:snapToGrid w:val="0"/>
        <w:sz w:val="20"/>
      </w:rPr>
      <w:instrText xml:space="preserve"> PAGE </w:instrText>
    </w:r>
    <w:r w:rsidRPr="00342A7B">
      <w:rPr>
        <w:rFonts w:cs="Arial"/>
        <w:snapToGrid w:val="0"/>
        <w:sz w:val="20"/>
      </w:rPr>
      <w:fldChar w:fldCharType="separate"/>
    </w:r>
    <w:r>
      <w:rPr>
        <w:rFonts w:cs="Arial"/>
        <w:snapToGrid w:val="0"/>
        <w:sz w:val="20"/>
      </w:rPr>
      <w:t>1</w:t>
    </w:r>
    <w:r w:rsidRPr="00342A7B">
      <w:rPr>
        <w:rFonts w:cs="Arial"/>
        <w:snapToGrid w:val="0"/>
        <w:sz w:val="20"/>
      </w:rPr>
      <w:fldChar w:fldCharType="end"/>
    </w:r>
    <w:r w:rsidRPr="00342A7B">
      <w:rPr>
        <w:rFonts w:cs="Arial"/>
        <w:snapToGrid w:val="0"/>
        <w:sz w:val="20"/>
      </w:rPr>
      <w:t xml:space="preserve"> de </w:t>
    </w:r>
    <w:r w:rsidRPr="00342A7B">
      <w:rPr>
        <w:rStyle w:val="Nmerodepgina"/>
        <w:rFonts w:cs="Arial"/>
        <w:sz w:val="20"/>
      </w:rPr>
      <w:fldChar w:fldCharType="begin"/>
    </w:r>
    <w:r w:rsidRPr="00342A7B">
      <w:rPr>
        <w:rStyle w:val="Nmerodepgina"/>
        <w:rFonts w:cs="Arial"/>
        <w:sz w:val="20"/>
      </w:rPr>
      <w:instrText xml:space="preserve"> NUMPAGES </w:instrText>
    </w:r>
    <w:r w:rsidRPr="00342A7B">
      <w:rPr>
        <w:rStyle w:val="Nmerodepgina"/>
        <w:rFonts w:cs="Arial"/>
        <w:sz w:val="20"/>
      </w:rPr>
      <w:fldChar w:fldCharType="separate"/>
    </w:r>
    <w:r>
      <w:rPr>
        <w:rStyle w:val="Nmerodepgina"/>
        <w:rFonts w:cs="Arial"/>
        <w:sz w:val="20"/>
      </w:rPr>
      <w:t>1</w:t>
    </w:r>
    <w:r w:rsidRPr="00342A7B">
      <w:rPr>
        <w:rStyle w:val="Nmerodepgina"/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A02AA" w14:textId="77777777" w:rsidR="004F3697" w:rsidRDefault="004F3697">
      <w:r>
        <w:separator/>
      </w:r>
    </w:p>
  </w:footnote>
  <w:footnote w:type="continuationSeparator" w:id="0">
    <w:p w14:paraId="2612D888" w14:textId="77777777" w:rsidR="004F3697" w:rsidRDefault="004F3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D9429" w14:textId="520C8FF2" w:rsidR="00D1590F" w:rsidRDefault="008A2063" w:rsidP="00D1590F">
    <w:pPr>
      <w:pStyle w:val="Cabealho"/>
      <w:jc w:val="center"/>
      <w:rPr>
        <w:rFonts w:cs="Arial"/>
        <w:b/>
        <w:noProof/>
        <w:szCs w:val="24"/>
      </w:rPr>
    </w:pPr>
    <w:r>
      <w:rPr>
        <w:rFonts w:cs="Arial"/>
        <w:b/>
        <w:noProof/>
        <w:szCs w:val="24"/>
      </w:rPr>
      <w:object w:dxaOrig="1440" w:dyaOrig="1440" w14:anchorId="645C50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89.8pt;margin-top:2.2pt;width:122.95pt;height:29.85pt;z-index:251660288" filled="t">
          <v:imagedata r:id="rId1" o:title=""/>
        </v:shape>
        <o:OLEObject Type="Embed" ProgID="Word.Picture.8" ShapeID="_x0000_s1025" DrawAspect="Content" ObjectID="_1822743366" r:id="rId2"/>
      </w:object>
    </w:r>
  </w:p>
  <w:p w14:paraId="7BBE6FE5" w14:textId="77777777" w:rsidR="00D1590F" w:rsidRDefault="00D1590F" w:rsidP="00D1590F">
    <w:pPr>
      <w:pStyle w:val="Cabealho"/>
      <w:jc w:val="center"/>
      <w:rPr>
        <w:rFonts w:cs="Arial"/>
        <w:b/>
        <w:noProof/>
        <w:szCs w:val="24"/>
      </w:rPr>
    </w:pPr>
  </w:p>
  <w:p w14:paraId="7DF20477" w14:textId="77777777" w:rsidR="00D1590F" w:rsidRDefault="00D1590F" w:rsidP="00D1590F">
    <w:pPr>
      <w:pStyle w:val="Cabealho"/>
      <w:jc w:val="center"/>
      <w:rPr>
        <w:rFonts w:cs="Arial"/>
        <w:b/>
        <w:noProof/>
        <w:szCs w:val="24"/>
      </w:rPr>
    </w:pPr>
  </w:p>
  <w:p w14:paraId="0580993D" w14:textId="77777777" w:rsidR="002C732A" w:rsidRPr="002C732A" w:rsidRDefault="002C732A" w:rsidP="002C732A">
    <w:pPr>
      <w:pStyle w:val="Cabealho"/>
      <w:jc w:val="center"/>
      <w:rPr>
        <w:rFonts w:cs="Arial"/>
        <w:b/>
        <w:noProof/>
        <w:szCs w:val="24"/>
      </w:rPr>
    </w:pPr>
    <w:r w:rsidRPr="002C732A">
      <w:rPr>
        <w:rFonts w:cs="Arial"/>
        <w:b/>
        <w:noProof/>
        <w:szCs w:val="24"/>
      </w:rPr>
      <w:t>EDITAL DE LICITAÇÃO</w:t>
    </w:r>
  </w:p>
  <w:p w14:paraId="7DE9E3DD" w14:textId="77777777" w:rsidR="002C732A" w:rsidRDefault="002C732A" w:rsidP="002C732A">
    <w:pPr>
      <w:pStyle w:val="Cabealho"/>
      <w:jc w:val="center"/>
      <w:rPr>
        <w:rFonts w:cs="Arial"/>
        <w:b/>
        <w:noProof/>
        <w:szCs w:val="24"/>
      </w:rPr>
    </w:pPr>
    <w:r w:rsidRPr="002C732A">
      <w:rPr>
        <w:rFonts w:cs="Arial"/>
        <w:b/>
        <w:noProof/>
        <w:szCs w:val="24"/>
      </w:rPr>
      <w:t>PROCEDIMENTO LICITATÓRIO ELETRÔNICO</w:t>
    </w:r>
  </w:p>
  <w:p w14:paraId="61157D25" w14:textId="58A049C0" w:rsidR="00D1590F" w:rsidRDefault="002C732A" w:rsidP="002C732A">
    <w:pPr>
      <w:pStyle w:val="Cabealho"/>
      <w:jc w:val="center"/>
    </w:pPr>
    <w:r>
      <w:rPr>
        <w:b/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FFD4C4" wp14:editId="1F04510E">
              <wp:simplePos x="0" y="0"/>
              <wp:positionH relativeFrom="margin">
                <wp:align>left</wp:align>
              </wp:positionH>
              <wp:positionV relativeFrom="paragraph">
                <wp:posOffset>304330</wp:posOffset>
              </wp:positionV>
              <wp:extent cx="6172200" cy="0"/>
              <wp:effectExtent l="0" t="19050" r="1905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F933FD" id="Conector re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23.95pt" to="486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PEaSJzXAAAABgEAAA8AAAAAAAAAAAAA&#10;AAAAIgQAAGRycy9kb3ducmV2LnhtbFBLBQYAAAAABAAEAPMAAAAmBQAAAAA=&#10;" strokecolor="#339" strokeweight="2.25pt">
              <w10:wrap anchorx="margin"/>
            </v:line>
          </w:pict>
        </mc:Fallback>
      </mc:AlternateContent>
    </w:r>
    <w:r w:rsidRPr="002C732A">
      <w:rPr>
        <w:rFonts w:cs="Arial"/>
        <w:b/>
        <w:noProof/>
        <w:szCs w:val="24"/>
      </w:rPr>
      <w:t xml:space="preserve">MODELO 16 </w:t>
    </w:r>
    <w:r w:rsidRPr="00175382">
      <w:rPr>
        <w:rFonts w:cs="Arial"/>
        <w:b/>
        <w:i/>
        <w:iCs/>
        <w:noProof/>
        <w:szCs w:val="24"/>
      </w:rPr>
      <w:t>(v.01)</w:t>
    </w:r>
    <w:r w:rsidRPr="002C732A">
      <w:rPr>
        <w:rFonts w:cs="Arial"/>
        <w:b/>
        <w:noProof/>
        <w:szCs w:val="24"/>
      </w:rPr>
      <w:t xml:space="preserve"> </w:t>
    </w:r>
    <w:r>
      <w:rPr>
        <w:rFonts w:cs="Arial"/>
        <w:b/>
        <w:noProof/>
        <w:szCs w:val="24"/>
      </w:rPr>
      <w:t>–</w:t>
    </w:r>
    <w:r w:rsidRPr="002C732A">
      <w:rPr>
        <w:rFonts w:cs="Arial"/>
        <w:b/>
        <w:noProof/>
        <w:szCs w:val="24"/>
      </w:rPr>
      <w:t xml:space="preserve"> MANUTENÇÃO</w:t>
    </w:r>
    <w:r w:rsidR="006C3AFC">
      <w:rPr>
        <w:rFonts w:cs="Arial"/>
        <w:b/>
        <w:noProof/>
        <w:szCs w:val="24"/>
      </w:rPr>
      <w:t xml:space="preserve"> DA RDGN</w:t>
    </w:r>
    <w:r>
      <w:rPr>
        <w:rFonts w:cs="Arial"/>
        <w:b/>
        <w:noProof/>
        <w:szCs w:val="24"/>
      </w:rPr>
      <w:t xml:space="preserve"> – ANEXO Q17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755AB"/>
    <w:multiLevelType w:val="multilevel"/>
    <w:tmpl w:val="83B67B5A"/>
    <w:lvl w:ilvl="0">
      <w:start w:val="1"/>
      <w:numFmt w:val="decimal"/>
      <w:lvlText w:val="%1."/>
      <w:lvlJc w:val="left"/>
      <w:pPr>
        <w:ind w:left="383" w:hanging="283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101" w:hanging="430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</w:rPr>
    </w:lvl>
    <w:lvl w:ilvl="2">
      <w:numFmt w:val="bullet"/>
      <w:lvlText w:val="•"/>
      <w:lvlJc w:val="left"/>
      <w:pPr>
        <w:ind w:left="1384" w:hanging="430"/>
      </w:pPr>
      <w:rPr>
        <w:rFonts w:hint="default"/>
      </w:rPr>
    </w:lvl>
    <w:lvl w:ilvl="3">
      <w:numFmt w:val="bullet"/>
      <w:lvlText w:val="•"/>
      <w:lvlJc w:val="left"/>
      <w:pPr>
        <w:ind w:left="2389" w:hanging="430"/>
      </w:pPr>
      <w:rPr>
        <w:rFonts w:hint="default"/>
      </w:rPr>
    </w:lvl>
    <w:lvl w:ilvl="4">
      <w:numFmt w:val="bullet"/>
      <w:lvlText w:val="•"/>
      <w:lvlJc w:val="left"/>
      <w:pPr>
        <w:ind w:left="3394" w:hanging="430"/>
      </w:pPr>
      <w:rPr>
        <w:rFonts w:hint="default"/>
      </w:rPr>
    </w:lvl>
    <w:lvl w:ilvl="5">
      <w:numFmt w:val="bullet"/>
      <w:lvlText w:val="•"/>
      <w:lvlJc w:val="left"/>
      <w:pPr>
        <w:ind w:left="4399" w:hanging="430"/>
      </w:pPr>
      <w:rPr>
        <w:rFonts w:hint="default"/>
      </w:rPr>
    </w:lvl>
    <w:lvl w:ilvl="6">
      <w:numFmt w:val="bullet"/>
      <w:lvlText w:val="•"/>
      <w:lvlJc w:val="left"/>
      <w:pPr>
        <w:ind w:left="5404" w:hanging="430"/>
      </w:pPr>
      <w:rPr>
        <w:rFonts w:hint="default"/>
      </w:rPr>
    </w:lvl>
    <w:lvl w:ilvl="7">
      <w:numFmt w:val="bullet"/>
      <w:lvlText w:val="•"/>
      <w:lvlJc w:val="left"/>
      <w:pPr>
        <w:ind w:left="6409" w:hanging="430"/>
      </w:pPr>
      <w:rPr>
        <w:rFonts w:hint="default"/>
      </w:rPr>
    </w:lvl>
    <w:lvl w:ilvl="8">
      <w:numFmt w:val="bullet"/>
      <w:lvlText w:val="•"/>
      <w:lvlJc w:val="left"/>
      <w:pPr>
        <w:ind w:left="7414" w:hanging="430"/>
      </w:pPr>
      <w:rPr>
        <w:rFonts w:hint="default"/>
      </w:rPr>
    </w:lvl>
  </w:abstractNum>
  <w:abstractNum w:abstractNumId="1" w15:restartNumberingAfterBreak="0">
    <w:nsid w:val="190174C4"/>
    <w:multiLevelType w:val="multilevel"/>
    <w:tmpl w:val="97620A58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1F357BD2"/>
    <w:multiLevelType w:val="hybridMultilevel"/>
    <w:tmpl w:val="6E2044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B8F4D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13090"/>
    <w:multiLevelType w:val="hybridMultilevel"/>
    <w:tmpl w:val="8AA69D20"/>
    <w:name w:val="Geo_List Sumario2"/>
    <w:lvl w:ilvl="0" w:tplc="4AD65E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9326F1"/>
    <w:multiLevelType w:val="multilevel"/>
    <w:tmpl w:val="32F8D87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F2A0083"/>
    <w:multiLevelType w:val="hybridMultilevel"/>
    <w:tmpl w:val="D6BC9D2E"/>
    <w:lvl w:ilvl="0" w:tplc="0416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C5388E4A">
      <w:start w:val="1"/>
      <w:numFmt w:val="bullet"/>
      <w:lvlText w:val="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6" w15:restartNumberingAfterBreak="0">
    <w:nsid w:val="406B126A"/>
    <w:multiLevelType w:val="singleLevel"/>
    <w:tmpl w:val="2E06E5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422E1457"/>
    <w:multiLevelType w:val="multilevel"/>
    <w:tmpl w:val="0416001F"/>
    <w:styleLink w:val="Estilo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516EE9"/>
    <w:multiLevelType w:val="multilevel"/>
    <w:tmpl w:val="7E6A1E56"/>
    <w:lvl w:ilvl="0">
      <w:start w:val="3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lvlText w:val="%1.%2.%3.%4-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-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-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-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-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-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FD6915"/>
    <w:multiLevelType w:val="hybridMultilevel"/>
    <w:tmpl w:val="21041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B5D41"/>
    <w:multiLevelType w:val="hybridMultilevel"/>
    <w:tmpl w:val="C2828A48"/>
    <w:lvl w:ilvl="0" w:tplc="787CBD5C">
      <w:numFmt w:val="bullet"/>
      <w:lvlText w:val="-"/>
      <w:lvlJc w:val="left"/>
      <w:pPr>
        <w:ind w:left="101" w:hanging="147"/>
      </w:pPr>
      <w:rPr>
        <w:rFonts w:ascii="Arial" w:eastAsia="Arial" w:hAnsi="Arial" w:cs="Arial" w:hint="default"/>
        <w:color w:val="231F20"/>
        <w:w w:val="100"/>
        <w:sz w:val="24"/>
        <w:szCs w:val="24"/>
      </w:rPr>
    </w:lvl>
    <w:lvl w:ilvl="1" w:tplc="26F61738">
      <w:numFmt w:val="bullet"/>
      <w:lvlText w:val="•"/>
      <w:lvlJc w:val="left"/>
      <w:pPr>
        <w:ind w:left="1032" w:hanging="147"/>
      </w:pPr>
      <w:rPr>
        <w:rFonts w:hint="default"/>
      </w:rPr>
    </w:lvl>
    <w:lvl w:ilvl="2" w:tplc="1D60514C">
      <w:numFmt w:val="bullet"/>
      <w:lvlText w:val="•"/>
      <w:lvlJc w:val="left"/>
      <w:pPr>
        <w:ind w:left="1964" w:hanging="147"/>
      </w:pPr>
      <w:rPr>
        <w:rFonts w:hint="default"/>
      </w:rPr>
    </w:lvl>
    <w:lvl w:ilvl="3" w:tplc="226E1678">
      <w:numFmt w:val="bullet"/>
      <w:lvlText w:val="•"/>
      <w:lvlJc w:val="left"/>
      <w:pPr>
        <w:ind w:left="2897" w:hanging="147"/>
      </w:pPr>
      <w:rPr>
        <w:rFonts w:hint="default"/>
      </w:rPr>
    </w:lvl>
    <w:lvl w:ilvl="4" w:tplc="6346DE72">
      <w:numFmt w:val="bullet"/>
      <w:lvlText w:val="•"/>
      <w:lvlJc w:val="left"/>
      <w:pPr>
        <w:ind w:left="3829" w:hanging="147"/>
      </w:pPr>
      <w:rPr>
        <w:rFonts w:hint="default"/>
      </w:rPr>
    </w:lvl>
    <w:lvl w:ilvl="5" w:tplc="55286C82">
      <w:numFmt w:val="bullet"/>
      <w:lvlText w:val="•"/>
      <w:lvlJc w:val="left"/>
      <w:pPr>
        <w:ind w:left="4762" w:hanging="147"/>
      </w:pPr>
      <w:rPr>
        <w:rFonts w:hint="default"/>
      </w:rPr>
    </w:lvl>
    <w:lvl w:ilvl="6" w:tplc="356E1382">
      <w:numFmt w:val="bullet"/>
      <w:lvlText w:val="•"/>
      <w:lvlJc w:val="left"/>
      <w:pPr>
        <w:ind w:left="5694" w:hanging="147"/>
      </w:pPr>
      <w:rPr>
        <w:rFonts w:hint="default"/>
      </w:rPr>
    </w:lvl>
    <w:lvl w:ilvl="7" w:tplc="D57A4D06">
      <w:numFmt w:val="bullet"/>
      <w:lvlText w:val="•"/>
      <w:lvlJc w:val="left"/>
      <w:pPr>
        <w:ind w:left="6627" w:hanging="147"/>
      </w:pPr>
      <w:rPr>
        <w:rFonts w:hint="default"/>
      </w:rPr>
    </w:lvl>
    <w:lvl w:ilvl="8" w:tplc="47AE39F6">
      <w:numFmt w:val="bullet"/>
      <w:lvlText w:val="•"/>
      <w:lvlJc w:val="left"/>
      <w:pPr>
        <w:ind w:left="7559" w:hanging="147"/>
      </w:pPr>
      <w:rPr>
        <w:rFonts w:hint="default"/>
      </w:rPr>
    </w:lvl>
  </w:abstractNum>
  <w:abstractNum w:abstractNumId="11" w15:restartNumberingAfterBreak="0">
    <w:nsid w:val="509B19B0"/>
    <w:multiLevelType w:val="multilevel"/>
    <w:tmpl w:val="0AF6FA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GeoTtulo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GeoListacommarcado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F00F2E"/>
    <w:multiLevelType w:val="hybridMultilevel"/>
    <w:tmpl w:val="272E77F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E711FE"/>
    <w:multiLevelType w:val="multilevel"/>
    <w:tmpl w:val="EAB23A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B6A2E20"/>
    <w:multiLevelType w:val="multilevel"/>
    <w:tmpl w:val="7F28C6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CDB1703"/>
    <w:multiLevelType w:val="multilevel"/>
    <w:tmpl w:val="30BAC3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92613C1"/>
    <w:multiLevelType w:val="hybridMultilevel"/>
    <w:tmpl w:val="3E022FCA"/>
    <w:lvl w:ilvl="0" w:tplc="298E98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7C67B1"/>
    <w:multiLevelType w:val="hybridMultilevel"/>
    <w:tmpl w:val="5B08C2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26832"/>
    <w:multiLevelType w:val="multilevel"/>
    <w:tmpl w:val="12524CDC"/>
    <w:name w:val="Geo_List Sumario"/>
    <w:lvl w:ilvl="0">
      <w:start w:val="1"/>
      <w:numFmt w:val="decimal"/>
      <w:pStyle w:val="GeoTtulo1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17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17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17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" w:hanging="17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0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70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70" w:hanging="170"/>
      </w:pPr>
      <w:rPr>
        <w:rFonts w:hint="default"/>
      </w:rPr>
    </w:lvl>
  </w:abstractNum>
  <w:abstractNum w:abstractNumId="19" w15:restartNumberingAfterBreak="0">
    <w:nsid w:val="7B8C038D"/>
    <w:multiLevelType w:val="multilevel"/>
    <w:tmpl w:val="7F28C6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DBC7B77"/>
    <w:multiLevelType w:val="multilevel"/>
    <w:tmpl w:val="32F8D87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8"/>
  </w:num>
  <w:num w:numId="4">
    <w:abstractNumId w:val="3"/>
  </w:num>
  <w:num w:numId="5">
    <w:abstractNumId w:val="11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18"/>
  </w:num>
  <w:num w:numId="11">
    <w:abstractNumId w:val="18"/>
  </w:num>
  <w:num w:numId="12">
    <w:abstractNumId w:val="1"/>
  </w:num>
  <w:num w:numId="13">
    <w:abstractNumId w:val="18"/>
  </w:num>
  <w:num w:numId="14">
    <w:abstractNumId w:val="3"/>
  </w:num>
  <w:num w:numId="15">
    <w:abstractNumId w:val="14"/>
  </w:num>
  <w:num w:numId="16">
    <w:abstractNumId w:val="11"/>
  </w:num>
  <w:num w:numId="17">
    <w:abstractNumId w:val="11"/>
  </w:num>
  <w:num w:numId="18">
    <w:abstractNumId w:val="4"/>
  </w:num>
  <w:num w:numId="19">
    <w:abstractNumId w:val="20"/>
  </w:num>
  <w:num w:numId="20">
    <w:abstractNumId w:val="19"/>
  </w:num>
  <w:num w:numId="21">
    <w:abstractNumId w:val="13"/>
  </w:num>
  <w:num w:numId="22">
    <w:abstractNumId w:val="15"/>
  </w:num>
  <w:num w:numId="23">
    <w:abstractNumId w:val="12"/>
  </w:num>
  <w:num w:numId="24">
    <w:abstractNumId w:val="10"/>
  </w:num>
  <w:num w:numId="25">
    <w:abstractNumId w:val="0"/>
  </w:num>
  <w:num w:numId="26">
    <w:abstractNumId w:val="16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E49"/>
    <w:rsid w:val="00002771"/>
    <w:rsid w:val="00002E53"/>
    <w:rsid w:val="00030255"/>
    <w:rsid w:val="00052347"/>
    <w:rsid w:val="00057BCF"/>
    <w:rsid w:val="000852FA"/>
    <w:rsid w:val="000A4FD2"/>
    <w:rsid w:val="000C56C1"/>
    <w:rsid w:val="000E3C8F"/>
    <w:rsid w:val="000E56F9"/>
    <w:rsid w:val="000E79B7"/>
    <w:rsid w:val="000F0290"/>
    <w:rsid w:val="000F30E4"/>
    <w:rsid w:val="0010390D"/>
    <w:rsid w:val="001107D8"/>
    <w:rsid w:val="001211F8"/>
    <w:rsid w:val="00130E02"/>
    <w:rsid w:val="00137B62"/>
    <w:rsid w:val="00161088"/>
    <w:rsid w:val="00162C48"/>
    <w:rsid w:val="00163DD0"/>
    <w:rsid w:val="00164D95"/>
    <w:rsid w:val="0016690D"/>
    <w:rsid w:val="00175382"/>
    <w:rsid w:val="00175506"/>
    <w:rsid w:val="00177CA5"/>
    <w:rsid w:val="00184AF9"/>
    <w:rsid w:val="00185CC2"/>
    <w:rsid w:val="00197405"/>
    <w:rsid w:val="001A355D"/>
    <w:rsid w:val="001B08B4"/>
    <w:rsid w:val="001B2AB7"/>
    <w:rsid w:val="001B3DA7"/>
    <w:rsid w:val="001B421B"/>
    <w:rsid w:val="001C2F31"/>
    <w:rsid w:val="001C5BD7"/>
    <w:rsid w:val="001D5AE8"/>
    <w:rsid w:val="001F1216"/>
    <w:rsid w:val="001F28F3"/>
    <w:rsid w:val="001F7805"/>
    <w:rsid w:val="00207CAA"/>
    <w:rsid w:val="00214BA8"/>
    <w:rsid w:val="00215BD0"/>
    <w:rsid w:val="00223678"/>
    <w:rsid w:val="00232AC5"/>
    <w:rsid w:val="002428CE"/>
    <w:rsid w:val="00243BF4"/>
    <w:rsid w:val="002451DE"/>
    <w:rsid w:val="00251DF4"/>
    <w:rsid w:val="002662BE"/>
    <w:rsid w:val="00283763"/>
    <w:rsid w:val="0028612F"/>
    <w:rsid w:val="00287569"/>
    <w:rsid w:val="00287971"/>
    <w:rsid w:val="002B108C"/>
    <w:rsid w:val="002C732A"/>
    <w:rsid w:val="002E3B80"/>
    <w:rsid w:val="002E6D13"/>
    <w:rsid w:val="00326433"/>
    <w:rsid w:val="003510A2"/>
    <w:rsid w:val="00367098"/>
    <w:rsid w:val="003728E6"/>
    <w:rsid w:val="003754A8"/>
    <w:rsid w:val="00376DF4"/>
    <w:rsid w:val="0038446B"/>
    <w:rsid w:val="00393B54"/>
    <w:rsid w:val="003A01D7"/>
    <w:rsid w:val="003A0619"/>
    <w:rsid w:val="003A5CCA"/>
    <w:rsid w:val="003A6E6F"/>
    <w:rsid w:val="003B47D0"/>
    <w:rsid w:val="003B4DEA"/>
    <w:rsid w:val="003B5089"/>
    <w:rsid w:val="003C1210"/>
    <w:rsid w:val="003D66AC"/>
    <w:rsid w:val="003E6C94"/>
    <w:rsid w:val="003F379D"/>
    <w:rsid w:val="003F3C59"/>
    <w:rsid w:val="00402342"/>
    <w:rsid w:val="00402A06"/>
    <w:rsid w:val="00404E8B"/>
    <w:rsid w:val="00411E95"/>
    <w:rsid w:val="004225A6"/>
    <w:rsid w:val="0042564B"/>
    <w:rsid w:val="00467A13"/>
    <w:rsid w:val="004877AD"/>
    <w:rsid w:val="00497B0B"/>
    <w:rsid w:val="004A0E32"/>
    <w:rsid w:val="004A2B5B"/>
    <w:rsid w:val="004A50E5"/>
    <w:rsid w:val="004B7391"/>
    <w:rsid w:val="004C0271"/>
    <w:rsid w:val="004D108A"/>
    <w:rsid w:val="004D39F9"/>
    <w:rsid w:val="004F0D7C"/>
    <w:rsid w:val="004F3697"/>
    <w:rsid w:val="00501EF2"/>
    <w:rsid w:val="00505988"/>
    <w:rsid w:val="00515A0F"/>
    <w:rsid w:val="00515F3D"/>
    <w:rsid w:val="00525D22"/>
    <w:rsid w:val="00550631"/>
    <w:rsid w:val="00554826"/>
    <w:rsid w:val="00555EFB"/>
    <w:rsid w:val="005658DC"/>
    <w:rsid w:val="00567A71"/>
    <w:rsid w:val="00572D3C"/>
    <w:rsid w:val="00587AA1"/>
    <w:rsid w:val="005900BB"/>
    <w:rsid w:val="005A69B0"/>
    <w:rsid w:val="005B1C56"/>
    <w:rsid w:val="005B30BB"/>
    <w:rsid w:val="005C09DE"/>
    <w:rsid w:val="005C2F72"/>
    <w:rsid w:val="005C7FDE"/>
    <w:rsid w:val="005E2A63"/>
    <w:rsid w:val="005E6857"/>
    <w:rsid w:val="005F592F"/>
    <w:rsid w:val="00605735"/>
    <w:rsid w:val="006128F7"/>
    <w:rsid w:val="00615316"/>
    <w:rsid w:val="00622F45"/>
    <w:rsid w:val="00630CC3"/>
    <w:rsid w:val="006444A0"/>
    <w:rsid w:val="0065595F"/>
    <w:rsid w:val="00663445"/>
    <w:rsid w:val="006656BA"/>
    <w:rsid w:val="006665C3"/>
    <w:rsid w:val="00674037"/>
    <w:rsid w:val="0067707C"/>
    <w:rsid w:val="006866A8"/>
    <w:rsid w:val="0069174E"/>
    <w:rsid w:val="00695655"/>
    <w:rsid w:val="006A4062"/>
    <w:rsid w:val="006A5F7B"/>
    <w:rsid w:val="006A6B9E"/>
    <w:rsid w:val="006C118D"/>
    <w:rsid w:val="006C3AFC"/>
    <w:rsid w:val="006D10D2"/>
    <w:rsid w:val="006E14CF"/>
    <w:rsid w:val="006E2AB9"/>
    <w:rsid w:val="006E4A62"/>
    <w:rsid w:val="006F1670"/>
    <w:rsid w:val="006F352E"/>
    <w:rsid w:val="006F6473"/>
    <w:rsid w:val="007304B1"/>
    <w:rsid w:val="007312C3"/>
    <w:rsid w:val="007348D9"/>
    <w:rsid w:val="00741E27"/>
    <w:rsid w:val="00745BE4"/>
    <w:rsid w:val="0074637E"/>
    <w:rsid w:val="00751B3E"/>
    <w:rsid w:val="00752C7C"/>
    <w:rsid w:val="0075478B"/>
    <w:rsid w:val="007776BA"/>
    <w:rsid w:val="007849AB"/>
    <w:rsid w:val="007A2128"/>
    <w:rsid w:val="007B575B"/>
    <w:rsid w:val="007B5B3F"/>
    <w:rsid w:val="007B6676"/>
    <w:rsid w:val="007C1A26"/>
    <w:rsid w:val="007C1A83"/>
    <w:rsid w:val="007C5CD0"/>
    <w:rsid w:val="007D5345"/>
    <w:rsid w:val="007D5E3C"/>
    <w:rsid w:val="007F1AD1"/>
    <w:rsid w:val="00802C65"/>
    <w:rsid w:val="00837D85"/>
    <w:rsid w:val="00842F30"/>
    <w:rsid w:val="00846873"/>
    <w:rsid w:val="00850EFD"/>
    <w:rsid w:val="0085512B"/>
    <w:rsid w:val="00860FE6"/>
    <w:rsid w:val="00896E65"/>
    <w:rsid w:val="008A2063"/>
    <w:rsid w:val="008A4489"/>
    <w:rsid w:val="008A78A6"/>
    <w:rsid w:val="008B237A"/>
    <w:rsid w:val="008C27C1"/>
    <w:rsid w:val="008D07BF"/>
    <w:rsid w:val="008D4848"/>
    <w:rsid w:val="008E7B4A"/>
    <w:rsid w:val="009075F1"/>
    <w:rsid w:val="00912622"/>
    <w:rsid w:val="009147ED"/>
    <w:rsid w:val="00916C74"/>
    <w:rsid w:val="0093175B"/>
    <w:rsid w:val="00935CCB"/>
    <w:rsid w:val="00955EEC"/>
    <w:rsid w:val="00962637"/>
    <w:rsid w:val="00972882"/>
    <w:rsid w:val="00973C18"/>
    <w:rsid w:val="009775F5"/>
    <w:rsid w:val="0099109C"/>
    <w:rsid w:val="00991600"/>
    <w:rsid w:val="009925EA"/>
    <w:rsid w:val="00992BC1"/>
    <w:rsid w:val="0099455D"/>
    <w:rsid w:val="009A042A"/>
    <w:rsid w:val="009B289D"/>
    <w:rsid w:val="009B59F2"/>
    <w:rsid w:val="009E1F95"/>
    <w:rsid w:val="009E73C6"/>
    <w:rsid w:val="00A00B1A"/>
    <w:rsid w:val="00A011EE"/>
    <w:rsid w:val="00A22615"/>
    <w:rsid w:val="00A44FDD"/>
    <w:rsid w:val="00A564A4"/>
    <w:rsid w:val="00A61403"/>
    <w:rsid w:val="00A66DB1"/>
    <w:rsid w:val="00A71068"/>
    <w:rsid w:val="00A86781"/>
    <w:rsid w:val="00A971D2"/>
    <w:rsid w:val="00AA1E49"/>
    <w:rsid w:val="00AB007A"/>
    <w:rsid w:val="00AB729F"/>
    <w:rsid w:val="00AB73EE"/>
    <w:rsid w:val="00AC163D"/>
    <w:rsid w:val="00AC71C2"/>
    <w:rsid w:val="00AE7250"/>
    <w:rsid w:val="00AF3A96"/>
    <w:rsid w:val="00AF527B"/>
    <w:rsid w:val="00B00A7D"/>
    <w:rsid w:val="00B03B58"/>
    <w:rsid w:val="00B10EFD"/>
    <w:rsid w:val="00B120C0"/>
    <w:rsid w:val="00B12A24"/>
    <w:rsid w:val="00B1767E"/>
    <w:rsid w:val="00B47C23"/>
    <w:rsid w:val="00B533E9"/>
    <w:rsid w:val="00B5522A"/>
    <w:rsid w:val="00B620D7"/>
    <w:rsid w:val="00B643BA"/>
    <w:rsid w:val="00B9217C"/>
    <w:rsid w:val="00B94932"/>
    <w:rsid w:val="00B96E84"/>
    <w:rsid w:val="00BA2DE8"/>
    <w:rsid w:val="00BC5CE3"/>
    <w:rsid w:val="00BC75EB"/>
    <w:rsid w:val="00BD30BE"/>
    <w:rsid w:val="00BD588B"/>
    <w:rsid w:val="00BE23CA"/>
    <w:rsid w:val="00BF7284"/>
    <w:rsid w:val="00C136DC"/>
    <w:rsid w:val="00C145B1"/>
    <w:rsid w:val="00C16361"/>
    <w:rsid w:val="00C20BB6"/>
    <w:rsid w:val="00C23BE7"/>
    <w:rsid w:val="00C41C8D"/>
    <w:rsid w:val="00C60D40"/>
    <w:rsid w:val="00C65AF6"/>
    <w:rsid w:val="00C81DBB"/>
    <w:rsid w:val="00C84816"/>
    <w:rsid w:val="00C926CC"/>
    <w:rsid w:val="00C946FA"/>
    <w:rsid w:val="00C947C4"/>
    <w:rsid w:val="00CA17FF"/>
    <w:rsid w:val="00CA2511"/>
    <w:rsid w:val="00CA68D3"/>
    <w:rsid w:val="00CB134B"/>
    <w:rsid w:val="00CB2833"/>
    <w:rsid w:val="00CC413D"/>
    <w:rsid w:val="00CD04C5"/>
    <w:rsid w:val="00CE1F38"/>
    <w:rsid w:val="00CE6376"/>
    <w:rsid w:val="00CE7404"/>
    <w:rsid w:val="00CF48F1"/>
    <w:rsid w:val="00CF7CDE"/>
    <w:rsid w:val="00D010ED"/>
    <w:rsid w:val="00D01B92"/>
    <w:rsid w:val="00D06900"/>
    <w:rsid w:val="00D102B9"/>
    <w:rsid w:val="00D123F4"/>
    <w:rsid w:val="00D12A30"/>
    <w:rsid w:val="00D1590F"/>
    <w:rsid w:val="00D15EF1"/>
    <w:rsid w:val="00D1768F"/>
    <w:rsid w:val="00D23128"/>
    <w:rsid w:val="00D26D7C"/>
    <w:rsid w:val="00D37538"/>
    <w:rsid w:val="00D43A61"/>
    <w:rsid w:val="00D44D68"/>
    <w:rsid w:val="00D62020"/>
    <w:rsid w:val="00D81592"/>
    <w:rsid w:val="00D81F0D"/>
    <w:rsid w:val="00D831BF"/>
    <w:rsid w:val="00D86678"/>
    <w:rsid w:val="00D92A5C"/>
    <w:rsid w:val="00D97CB8"/>
    <w:rsid w:val="00DC2412"/>
    <w:rsid w:val="00DC5A59"/>
    <w:rsid w:val="00DD1FC6"/>
    <w:rsid w:val="00DD75A9"/>
    <w:rsid w:val="00DF07EE"/>
    <w:rsid w:val="00DF30CC"/>
    <w:rsid w:val="00DF5990"/>
    <w:rsid w:val="00E003D7"/>
    <w:rsid w:val="00E07089"/>
    <w:rsid w:val="00E13D18"/>
    <w:rsid w:val="00E33573"/>
    <w:rsid w:val="00E40E9C"/>
    <w:rsid w:val="00E41544"/>
    <w:rsid w:val="00E46216"/>
    <w:rsid w:val="00E54534"/>
    <w:rsid w:val="00E6005D"/>
    <w:rsid w:val="00E66FF4"/>
    <w:rsid w:val="00E7097A"/>
    <w:rsid w:val="00E714AB"/>
    <w:rsid w:val="00E73188"/>
    <w:rsid w:val="00E73D76"/>
    <w:rsid w:val="00E81453"/>
    <w:rsid w:val="00E919AB"/>
    <w:rsid w:val="00E97D81"/>
    <w:rsid w:val="00EC01B5"/>
    <w:rsid w:val="00ED243F"/>
    <w:rsid w:val="00ED4969"/>
    <w:rsid w:val="00ED4DAC"/>
    <w:rsid w:val="00EE4DA0"/>
    <w:rsid w:val="00F00BC7"/>
    <w:rsid w:val="00F0396E"/>
    <w:rsid w:val="00F13DE6"/>
    <w:rsid w:val="00F16F5C"/>
    <w:rsid w:val="00F24D87"/>
    <w:rsid w:val="00F3782D"/>
    <w:rsid w:val="00F5705C"/>
    <w:rsid w:val="00F63FB7"/>
    <w:rsid w:val="00F71FA7"/>
    <w:rsid w:val="00F77F09"/>
    <w:rsid w:val="00F90CE9"/>
    <w:rsid w:val="00FA58DD"/>
    <w:rsid w:val="00FA729D"/>
    <w:rsid w:val="00FC0421"/>
    <w:rsid w:val="00FC1B3A"/>
    <w:rsid w:val="00FC3213"/>
    <w:rsid w:val="00FC3614"/>
    <w:rsid w:val="00FC4EF2"/>
    <w:rsid w:val="00FE2257"/>
    <w:rsid w:val="00FE4736"/>
    <w:rsid w:val="00FF06E0"/>
    <w:rsid w:val="00FF080A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BA299"/>
  <w15:docId w15:val="{7D1324B9-6AE6-42CF-9EA3-1360E3E3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120"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120"/>
      <w:ind w:right="-567"/>
      <w:jc w:val="center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37B6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</w:pPr>
    <w:rPr>
      <w:color w:val="FF0000"/>
    </w:rPr>
  </w:style>
  <w:style w:type="paragraph" w:styleId="Corpodetexto2">
    <w:name w:val="Body Text 2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</w:pPr>
  </w:style>
  <w:style w:type="paragraph" w:styleId="Recuodecorpodetexto">
    <w:name w:val="Body Text Indent"/>
    <w:basedOn w:val="Normal"/>
    <w:pPr>
      <w:jc w:val="both"/>
    </w:pPr>
  </w:style>
  <w:style w:type="paragraph" w:styleId="Recuodecorpodetexto2">
    <w:name w:val="Body Text Indent 2"/>
    <w:basedOn w:val="Normal"/>
    <w:pPr>
      <w:ind w:left="1420" w:hanging="994"/>
      <w:jc w:val="both"/>
    </w:pPr>
  </w:style>
  <w:style w:type="paragraph" w:styleId="Corpodetexto3">
    <w:name w:val="Body Text 3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120"/>
      <w:jc w:val="both"/>
    </w:pPr>
    <w:rPr>
      <w:b/>
    </w:rPr>
  </w:style>
  <w:style w:type="paragraph" w:styleId="Recuodecorpodetexto3">
    <w:name w:val="Body Text Indent 3"/>
    <w:basedOn w:val="Normal"/>
    <w:link w:val="Recuodecorpodetexto3Char"/>
    <w:pPr>
      <w:ind w:left="284" w:hanging="284"/>
      <w:jc w:val="both"/>
    </w:pPr>
    <w:rPr>
      <w:b/>
    </w:rPr>
  </w:style>
  <w:style w:type="paragraph" w:styleId="Ttulo">
    <w:name w:val="Title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120"/>
      <w:jc w:val="center"/>
    </w:pPr>
    <w:rPr>
      <w:b/>
      <w:u w:val="single"/>
    </w:rPr>
  </w:style>
  <w:style w:type="character" w:styleId="Refdecomentrio">
    <w:name w:val="annotation reference"/>
    <w:semiHidden/>
    <w:rsid w:val="00161088"/>
    <w:rPr>
      <w:sz w:val="16"/>
      <w:szCs w:val="16"/>
    </w:rPr>
  </w:style>
  <w:style w:type="paragraph" w:styleId="Textodecomentrio">
    <w:name w:val="annotation text"/>
    <w:basedOn w:val="Normal"/>
    <w:semiHidden/>
    <w:rsid w:val="00161088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161088"/>
    <w:rPr>
      <w:b/>
      <w:bCs/>
    </w:rPr>
  </w:style>
  <w:style w:type="paragraph" w:styleId="Textodebalo">
    <w:name w:val="Balloon Text"/>
    <w:basedOn w:val="Normal"/>
    <w:semiHidden/>
    <w:rsid w:val="00161088"/>
    <w:rPr>
      <w:rFonts w:ascii="Tahoma" w:hAnsi="Tahoma" w:cs="Tahoma"/>
      <w:sz w:val="16"/>
      <w:szCs w:val="16"/>
    </w:rPr>
  </w:style>
  <w:style w:type="numbering" w:customStyle="1" w:styleId="Estilo3">
    <w:name w:val="Estilo3"/>
    <w:rsid w:val="006E4A62"/>
    <w:pPr>
      <w:numPr>
        <w:numId w:val="1"/>
      </w:numPr>
    </w:pPr>
  </w:style>
  <w:style w:type="paragraph" w:styleId="PargrafodaLista">
    <w:name w:val="List Paragraph"/>
    <w:basedOn w:val="Normal"/>
    <w:uiPriority w:val="1"/>
    <w:qFormat/>
    <w:rsid w:val="007849AB"/>
    <w:pPr>
      <w:ind w:left="720"/>
      <w:contextualSpacing/>
    </w:pPr>
  </w:style>
  <w:style w:type="paragraph" w:customStyle="1" w:styleId="GeoCorpodoTexto">
    <w:name w:val="Geo_Corpo do Texto"/>
    <w:basedOn w:val="Normal"/>
    <w:autoRedefine/>
    <w:qFormat/>
    <w:rsid w:val="00052347"/>
    <w:pPr>
      <w:spacing w:after="240" w:line="276" w:lineRule="auto"/>
      <w:jc w:val="both"/>
    </w:pPr>
    <w:rPr>
      <w:rFonts w:eastAsiaTheme="minorHAnsi" w:cstheme="minorBidi"/>
      <w:szCs w:val="22"/>
      <w:lang w:eastAsia="en-US"/>
    </w:rPr>
  </w:style>
  <w:style w:type="paragraph" w:customStyle="1" w:styleId="GeoTtulo1">
    <w:name w:val="Geo_Título 1"/>
    <w:basedOn w:val="GeoCorpodoTexto"/>
    <w:next w:val="GeoCorpodoTexto"/>
    <w:autoRedefine/>
    <w:qFormat/>
    <w:rsid w:val="001D5AE8"/>
    <w:pPr>
      <w:numPr>
        <w:numId w:val="3"/>
      </w:numPr>
    </w:pPr>
    <w:rPr>
      <w:b/>
      <w:caps/>
      <w:sz w:val="28"/>
    </w:rPr>
  </w:style>
  <w:style w:type="paragraph" w:customStyle="1" w:styleId="GeoTtulo2">
    <w:name w:val="Geo_Título 2"/>
    <w:basedOn w:val="GeoTtulo1"/>
    <w:next w:val="GeoCorpodoTexto"/>
    <w:autoRedefine/>
    <w:qFormat/>
    <w:rsid w:val="004D39F9"/>
    <w:pPr>
      <w:numPr>
        <w:ilvl w:val="1"/>
        <w:numId w:val="5"/>
      </w:numPr>
      <w:spacing w:before="240" w:after="120" w:line="240" w:lineRule="auto"/>
    </w:pPr>
    <w:rPr>
      <w:b w:val="0"/>
      <w:sz w:val="24"/>
    </w:rPr>
  </w:style>
  <w:style w:type="paragraph" w:customStyle="1" w:styleId="GeoTtulo3">
    <w:name w:val="Geo_Título 3"/>
    <w:basedOn w:val="GeoTtulo2"/>
    <w:next w:val="GeoCorpodoTexto"/>
    <w:autoRedefine/>
    <w:qFormat/>
    <w:rsid w:val="001D5AE8"/>
    <w:pPr>
      <w:numPr>
        <w:ilvl w:val="0"/>
        <w:numId w:val="0"/>
      </w:numPr>
      <w:ind w:left="720" w:hanging="720"/>
    </w:pPr>
    <w:rPr>
      <w:b/>
      <w:caps w:val="0"/>
    </w:rPr>
  </w:style>
  <w:style w:type="paragraph" w:customStyle="1" w:styleId="GeoTtulo4">
    <w:name w:val="Geo_Título 4"/>
    <w:basedOn w:val="GeoTtulo3"/>
    <w:next w:val="GeoCorpodoTexto"/>
    <w:autoRedefine/>
    <w:qFormat/>
    <w:rsid w:val="001D5AE8"/>
    <w:pPr>
      <w:numPr>
        <w:ilvl w:val="3"/>
      </w:numPr>
      <w:ind w:left="720" w:hanging="720"/>
    </w:pPr>
    <w:rPr>
      <w:b w:val="0"/>
    </w:rPr>
  </w:style>
  <w:style w:type="paragraph" w:customStyle="1" w:styleId="GeoListacommarcador">
    <w:name w:val="Geo_Lista com marcador"/>
    <w:basedOn w:val="GeoCorpodoTexto"/>
    <w:autoRedefine/>
    <w:qFormat/>
    <w:rsid w:val="004225A6"/>
    <w:pPr>
      <w:numPr>
        <w:ilvl w:val="2"/>
        <w:numId w:val="5"/>
      </w:numPr>
      <w:spacing w:before="120" w:after="120" w:line="240" w:lineRule="auto"/>
      <w:contextualSpacing/>
    </w:pPr>
  </w:style>
  <w:style w:type="table" w:styleId="Tabelacomgrade">
    <w:name w:val="Table Grid"/>
    <w:basedOn w:val="Tabelanormal"/>
    <w:uiPriority w:val="39"/>
    <w:rsid w:val="001D5A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eoCorpoTabela">
    <w:name w:val="Geo_Corpo Tabela"/>
    <w:basedOn w:val="Normal"/>
    <w:autoRedefine/>
    <w:qFormat/>
    <w:rsid w:val="00C145B1"/>
    <w:pPr>
      <w:framePr w:wrap="around" w:vAnchor="text" w:hAnchor="text" w:y="1"/>
      <w:spacing w:line="240" w:lineRule="atLeast"/>
      <w:jc w:val="center"/>
    </w:pPr>
    <w:rPr>
      <w:rFonts w:eastAsiaTheme="minorHAnsi" w:cstheme="minorBidi"/>
      <w:b/>
      <w:sz w:val="16"/>
      <w:szCs w:val="22"/>
      <w:lang w:eastAsia="en-US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sid w:val="00E41544"/>
    <w:rPr>
      <w:rFonts w:ascii="Arial" w:hAnsi="Arial"/>
      <w:b/>
      <w:sz w:val="24"/>
    </w:rPr>
  </w:style>
  <w:style w:type="character" w:customStyle="1" w:styleId="Ttulo4Char">
    <w:name w:val="Título 4 Char"/>
    <w:basedOn w:val="Fontepargpadro"/>
    <w:link w:val="Ttulo4"/>
    <w:semiHidden/>
    <w:rsid w:val="00137B6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7C5C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D1590F"/>
    <w:rPr>
      <w:rFonts w:ascii="Arial" w:hAnsi="Arial"/>
      <w:sz w:val="24"/>
    </w:rPr>
  </w:style>
  <w:style w:type="character" w:customStyle="1" w:styleId="RodapChar">
    <w:name w:val="Rodapé Char"/>
    <w:link w:val="Rodap"/>
    <w:rsid w:val="002C732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1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259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AO ANEXO I</vt:lpstr>
    </vt:vector>
  </TitlesOfParts>
  <Company>COMPAGAS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AO ANEXO I</dc:title>
  <dc:subject>GERAL</dc:subject>
  <dc:creator>REQUENA</dc:creator>
  <cp:lastModifiedBy>Adézio Machado</cp:lastModifiedBy>
  <cp:revision>11</cp:revision>
  <cp:lastPrinted>2025-10-23T19:50:00Z</cp:lastPrinted>
  <dcterms:created xsi:type="dcterms:W3CDTF">2025-09-09T12:03:00Z</dcterms:created>
  <dcterms:modified xsi:type="dcterms:W3CDTF">2025-10-23T19:50:00Z</dcterms:modified>
  <cp:category>LICITAÇÕES</cp:category>
</cp:coreProperties>
</file>